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D9025" w14:textId="77777777" w:rsidR="00A242C5" w:rsidRPr="00A242C5" w:rsidRDefault="00A242C5" w:rsidP="00A242C5">
      <w:pPr>
        <w:spacing w:after="100" w:afterAutospacing="1"/>
        <w:outlineLvl w:val="1"/>
        <w:rPr>
          <w:rFonts w:ascii="Segoe UI" w:eastAsia="Times New Roman" w:hAnsi="Segoe UI" w:cs="Segoe UI"/>
          <w:b/>
          <w:bCs/>
          <w:color w:val="3B4256"/>
          <w:kern w:val="0"/>
          <w:sz w:val="44"/>
          <w:szCs w:val="44"/>
          <w:lang w:eastAsia="ru-RU"/>
          <w14:ligatures w14:val="none"/>
        </w:rPr>
      </w:pPr>
      <w:r w:rsidRPr="00A242C5">
        <w:rPr>
          <w:rFonts w:ascii="Segoe UI" w:eastAsia="Times New Roman" w:hAnsi="Segoe UI" w:cs="Segoe UI"/>
          <w:b/>
          <w:bCs/>
          <w:color w:val="3B4256"/>
          <w:kern w:val="0"/>
          <w:sz w:val="44"/>
          <w:szCs w:val="44"/>
          <w:lang w:eastAsia="ru-RU"/>
          <w14:ligatures w14:val="none"/>
        </w:rPr>
        <w:t>Тарифы на коммунальные услуги</w:t>
      </w:r>
    </w:p>
    <w:tbl>
      <w:tblPr>
        <w:tblW w:w="0" w:type="auto"/>
        <w:tblCellSpacing w:w="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400"/>
        <w:gridCol w:w="6115"/>
        <w:gridCol w:w="1393"/>
        <w:gridCol w:w="1431"/>
      </w:tblGrid>
      <w:tr w:rsidR="00A242C5" w:rsidRPr="00A242C5" w14:paraId="69B2D2D4" w14:textId="77777777">
        <w:trPr>
          <w:tblCellSpacing w:w="1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8F8374" w14:textId="77777777" w:rsidR="00A242C5" w:rsidRPr="00A242C5" w:rsidRDefault="00A242C5" w:rsidP="00A242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242C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Плата за коммунальные услуги</w:t>
            </w:r>
          </w:p>
        </w:tc>
      </w:tr>
      <w:tr w:rsidR="00A242C5" w:rsidRPr="00A242C5" w14:paraId="1BA71591" w14:textId="77777777">
        <w:trPr>
          <w:tblCellSpacing w:w="1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4EF91E" w14:textId="77777777" w:rsidR="00A242C5" w:rsidRPr="00A242C5" w:rsidRDefault="00A242C5" w:rsidP="00A242C5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7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B7AF2B" w14:textId="77777777" w:rsidR="00A242C5" w:rsidRPr="00A242C5" w:rsidRDefault="00A242C5" w:rsidP="00A242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242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Наименование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C7D219" w14:textId="77777777" w:rsidR="00A242C5" w:rsidRPr="00A242C5" w:rsidRDefault="00A242C5" w:rsidP="00A242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242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Ед. изм.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D3DBE1" w14:textId="77777777" w:rsidR="00A242C5" w:rsidRPr="00A242C5" w:rsidRDefault="00A242C5" w:rsidP="00A242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242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 01.01.2026</w:t>
            </w:r>
          </w:p>
        </w:tc>
      </w:tr>
      <w:tr w:rsidR="00A242C5" w:rsidRPr="00A242C5" w14:paraId="58E162C6" w14:textId="77777777">
        <w:trPr>
          <w:tblCellSpacing w:w="1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F31272" w14:textId="77777777" w:rsidR="00A242C5" w:rsidRPr="00A242C5" w:rsidRDefault="00A242C5" w:rsidP="00A242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242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179726" w14:textId="77777777" w:rsidR="00A242C5" w:rsidRPr="00A242C5" w:rsidRDefault="00A242C5" w:rsidP="00A242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242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Отопление (зона 01,02,03 для АО «УСТЭК» и МУП «ЧКТС»):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E70AF" w14:textId="77777777" w:rsidR="00A242C5" w:rsidRPr="00A242C5" w:rsidRDefault="00A242C5" w:rsidP="00A242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242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руб./кв.м.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05C848" w14:textId="77777777" w:rsidR="00A242C5" w:rsidRPr="00A242C5" w:rsidRDefault="00A242C5" w:rsidP="00A242C5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A242C5" w:rsidRPr="00A242C5" w14:paraId="798007A2" w14:textId="77777777">
        <w:trPr>
          <w:tblCellSpacing w:w="1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971FFE" w14:textId="77777777" w:rsidR="00A242C5" w:rsidRPr="00A242C5" w:rsidRDefault="00A242C5" w:rsidP="00A242C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B339DA" w14:textId="77777777" w:rsidR="00A242C5" w:rsidRPr="00A242C5" w:rsidRDefault="00A242C5" w:rsidP="00A242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242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январь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BF2D39" w14:textId="77777777" w:rsidR="00A242C5" w:rsidRPr="00A242C5" w:rsidRDefault="00A242C5" w:rsidP="00A242C5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36B30F" w14:textId="77777777" w:rsidR="00A242C5" w:rsidRPr="00A242C5" w:rsidRDefault="00A242C5" w:rsidP="00A242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242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79,95</w:t>
            </w:r>
          </w:p>
        </w:tc>
      </w:tr>
      <w:tr w:rsidR="00A242C5" w:rsidRPr="00A242C5" w14:paraId="24DC8580" w14:textId="77777777">
        <w:trPr>
          <w:tblCellSpacing w:w="1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B1D31A" w14:textId="77777777" w:rsidR="00A242C5" w:rsidRPr="00A242C5" w:rsidRDefault="00A242C5" w:rsidP="00A242C5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7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FC7306" w14:textId="77777777" w:rsidR="00A242C5" w:rsidRPr="00A242C5" w:rsidRDefault="00A242C5" w:rsidP="00A242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242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февраль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D57A35" w14:textId="77777777" w:rsidR="00A242C5" w:rsidRPr="00A242C5" w:rsidRDefault="00A242C5" w:rsidP="00A242C5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BE129A" w14:textId="77777777" w:rsidR="00A242C5" w:rsidRPr="00A242C5" w:rsidRDefault="00A242C5" w:rsidP="00A242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242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79,95</w:t>
            </w:r>
          </w:p>
        </w:tc>
      </w:tr>
      <w:tr w:rsidR="00A242C5" w:rsidRPr="00A242C5" w14:paraId="1A2649F8" w14:textId="77777777">
        <w:trPr>
          <w:tblCellSpacing w:w="1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FA3406" w14:textId="77777777" w:rsidR="00A242C5" w:rsidRPr="00A242C5" w:rsidRDefault="00A242C5" w:rsidP="00A242C5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7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AAB0AF" w14:textId="77777777" w:rsidR="00A242C5" w:rsidRPr="00A242C5" w:rsidRDefault="00A242C5" w:rsidP="00A242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242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март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48EFA2" w14:textId="77777777" w:rsidR="00A242C5" w:rsidRPr="00A242C5" w:rsidRDefault="00A242C5" w:rsidP="00A242C5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1DED52" w14:textId="77777777" w:rsidR="00A242C5" w:rsidRPr="00A242C5" w:rsidRDefault="00A242C5" w:rsidP="00A242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242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79,95</w:t>
            </w:r>
          </w:p>
        </w:tc>
      </w:tr>
      <w:tr w:rsidR="00A242C5" w:rsidRPr="00A242C5" w14:paraId="14D0D768" w14:textId="77777777">
        <w:trPr>
          <w:tblCellSpacing w:w="1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F06724" w14:textId="77777777" w:rsidR="00A242C5" w:rsidRPr="00A242C5" w:rsidRDefault="00A242C5" w:rsidP="00A242C5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7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B1A4D3" w14:textId="77777777" w:rsidR="00A242C5" w:rsidRPr="00A242C5" w:rsidRDefault="00A242C5" w:rsidP="00A242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242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апрель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0CF6D7" w14:textId="77777777" w:rsidR="00A242C5" w:rsidRPr="00A242C5" w:rsidRDefault="00A242C5" w:rsidP="00A242C5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6654D1" w14:textId="77777777" w:rsidR="00A242C5" w:rsidRPr="00A242C5" w:rsidRDefault="00A242C5" w:rsidP="00A242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242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79,95</w:t>
            </w:r>
          </w:p>
        </w:tc>
      </w:tr>
      <w:tr w:rsidR="00A242C5" w:rsidRPr="00A242C5" w14:paraId="3A2ADEF7" w14:textId="77777777">
        <w:trPr>
          <w:tblCellSpacing w:w="1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E45F77" w14:textId="77777777" w:rsidR="00A242C5" w:rsidRPr="00A242C5" w:rsidRDefault="00A242C5" w:rsidP="00A242C5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7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2F11EE" w14:textId="77777777" w:rsidR="00A242C5" w:rsidRPr="00A242C5" w:rsidRDefault="00A242C5" w:rsidP="00A242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242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май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CF85B2" w14:textId="77777777" w:rsidR="00A242C5" w:rsidRPr="00A242C5" w:rsidRDefault="00A242C5" w:rsidP="00A242C5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48B3EB" w14:textId="77777777" w:rsidR="00A242C5" w:rsidRPr="00A242C5" w:rsidRDefault="00A242C5" w:rsidP="00A242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242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26,65</w:t>
            </w:r>
          </w:p>
        </w:tc>
      </w:tr>
      <w:tr w:rsidR="00A242C5" w:rsidRPr="00A242C5" w14:paraId="7CCBFEDC" w14:textId="77777777">
        <w:trPr>
          <w:tblCellSpacing w:w="1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B88419" w14:textId="77777777" w:rsidR="00A242C5" w:rsidRPr="00A242C5" w:rsidRDefault="00A242C5" w:rsidP="00A242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242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7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B07FCF" w14:textId="77777777" w:rsidR="00A242C5" w:rsidRPr="00A242C5" w:rsidRDefault="00A242C5" w:rsidP="00A242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242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Горячее водоснабжение с 1 по 10 этаж (подогрев воды)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24020A" w14:textId="77777777" w:rsidR="00A242C5" w:rsidRPr="00A242C5" w:rsidRDefault="00A242C5" w:rsidP="00A242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242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руб./1 чел.</w:t>
            </w:r>
          </w:p>
          <w:p w14:paraId="1C6F0B4F" w14:textId="77777777" w:rsidR="00A242C5" w:rsidRPr="00A242C5" w:rsidRDefault="00A242C5" w:rsidP="00A242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242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руб./1 </w:t>
            </w:r>
            <w:proofErr w:type="spellStart"/>
            <w:r w:rsidRPr="00A242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куб.м</w:t>
            </w:r>
            <w:proofErr w:type="spellEnd"/>
            <w:r w:rsidRPr="00A242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1188B9" w14:textId="77777777" w:rsidR="00A242C5" w:rsidRPr="00A242C5" w:rsidRDefault="00A242C5" w:rsidP="00A242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242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463,11</w:t>
            </w:r>
          </w:p>
          <w:p w14:paraId="1AB715CC" w14:textId="77777777" w:rsidR="00A242C5" w:rsidRPr="00A242C5" w:rsidRDefault="00A242C5" w:rsidP="00A242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242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102,02</w:t>
            </w:r>
          </w:p>
        </w:tc>
      </w:tr>
      <w:tr w:rsidR="00A242C5" w:rsidRPr="00A242C5" w14:paraId="53A93CCC" w14:textId="77777777">
        <w:trPr>
          <w:tblCellSpacing w:w="1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FD3043" w14:textId="77777777" w:rsidR="00A242C5" w:rsidRPr="00A242C5" w:rsidRDefault="00A242C5" w:rsidP="00A242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242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7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315B38" w14:textId="77777777" w:rsidR="00A242C5" w:rsidRPr="00A242C5" w:rsidRDefault="00A242C5" w:rsidP="00A242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242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Водоснабжение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856E3A" w14:textId="77777777" w:rsidR="00A242C5" w:rsidRPr="00A242C5" w:rsidRDefault="00A242C5" w:rsidP="00A242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242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руб./1 чел.</w:t>
            </w:r>
          </w:p>
          <w:p w14:paraId="1DE27CB7" w14:textId="77777777" w:rsidR="00A242C5" w:rsidRPr="00A242C5" w:rsidRDefault="00A242C5" w:rsidP="00A242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242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руб./1 </w:t>
            </w:r>
            <w:proofErr w:type="spellStart"/>
            <w:r w:rsidRPr="00A242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куб.м</w:t>
            </w:r>
            <w:proofErr w:type="spellEnd"/>
            <w:r w:rsidRPr="00A242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D74390" w14:textId="77777777" w:rsidR="00A242C5" w:rsidRPr="00A242C5" w:rsidRDefault="00A242C5" w:rsidP="00A242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242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366,00</w:t>
            </w:r>
          </w:p>
          <w:p w14:paraId="21479EF1" w14:textId="77777777" w:rsidR="00A242C5" w:rsidRPr="00A242C5" w:rsidRDefault="00A242C5" w:rsidP="00A242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242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40,22</w:t>
            </w:r>
          </w:p>
        </w:tc>
      </w:tr>
      <w:tr w:rsidR="00A242C5" w:rsidRPr="00A242C5" w14:paraId="2503DD10" w14:textId="77777777">
        <w:trPr>
          <w:tblCellSpacing w:w="1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8E2F42" w14:textId="77777777" w:rsidR="00A242C5" w:rsidRPr="00A242C5" w:rsidRDefault="00A242C5" w:rsidP="00A242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242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7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B7C5F3" w14:textId="77777777" w:rsidR="00A242C5" w:rsidRPr="00A242C5" w:rsidRDefault="00A242C5" w:rsidP="00A242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242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Водоотведение 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31E659" w14:textId="77777777" w:rsidR="00A242C5" w:rsidRPr="00A242C5" w:rsidRDefault="00A242C5" w:rsidP="00A242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242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руб./1 чел.</w:t>
            </w:r>
          </w:p>
          <w:p w14:paraId="0D5ED3D4" w14:textId="77777777" w:rsidR="00A242C5" w:rsidRPr="00A242C5" w:rsidRDefault="00A242C5" w:rsidP="00A242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242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руб./1 </w:t>
            </w:r>
            <w:proofErr w:type="spellStart"/>
            <w:r w:rsidRPr="00A242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куб.м</w:t>
            </w:r>
            <w:proofErr w:type="spellEnd"/>
            <w:r w:rsidRPr="00A242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F12A49" w14:textId="77777777" w:rsidR="00A242C5" w:rsidRPr="00A242C5" w:rsidRDefault="00A242C5" w:rsidP="00A242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242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244,34</w:t>
            </w:r>
          </w:p>
          <w:p w14:paraId="03EFE3D4" w14:textId="77777777" w:rsidR="00A242C5" w:rsidRPr="00A242C5" w:rsidRDefault="00A242C5" w:rsidP="00A242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242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26,85</w:t>
            </w:r>
          </w:p>
        </w:tc>
      </w:tr>
      <w:tr w:rsidR="00A242C5" w:rsidRPr="00A242C5" w14:paraId="661A89A8" w14:textId="77777777">
        <w:trPr>
          <w:tblCellSpacing w:w="1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446643" w14:textId="77777777" w:rsidR="00A242C5" w:rsidRPr="00A242C5" w:rsidRDefault="00A242C5" w:rsidP="00A242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242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7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13DBB2" w14:textId="77777777" w:rsidR="00A242C5" w:rsidRPr="00A242C5" w:rsidRDefault="00A242C5" w:rsidP="00A242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242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Газоснабжение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E0472E" w14:textId="77777777" w:rsidR="00A242C5" w:rsidRPr="00A242C5" w:rsidRDefault="00A242C5" w:rsidP="00A242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242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руб./1 чел.</w:t>
            </w:r>
          </w:p>
          <w:p w14:paraId="0E1791CC" w14:textId="77777777" w:rsidR="00A242C5" w:rsidRPr="00A242C5" w:rsidRDefault="00A242C5" w:rsidP="00A242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242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руб./1 </w:t>
            </w:r>
            <w:proofErr w:type="spellStart"/>
            <w:r w:rsidRPr="00A242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куб.м</w:t>
            </w:r>
            <w:proofErr w:type="spellEnd"/>
            <w:r w:rsidRPr="00A242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40E9AB" w14:textId="77777777" w:rsidR="00A242C5" w:rsidRPr="00A242C5" w:rsidRDefault="00A242C5" w:rsidP="00A242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242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128,16</w:t>
            </w:r>
          </w:p>
          <w:p w14:paraId="0A51258F" w14:textId="77777777" w:rsidR="00A242C5" w:rsidRPr="00A242C5" w:rsidRDefault="00A242C5" w:rsidP="00A242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242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10,68</w:t>
            </w:r>
          </w:p>
        </w:tc>
      </w:tr>
      <w:tr w:rsidR="00A242C5" w:rsidRPr="00A242C5" w14:paraId="03D6FBDD" w14:textId="77777777">
        <w:trPr>
          <w:tblCellSpacing w:w="1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1FE067" w14:textId="77777777" w:rsidR="00A242C5" w:rsidRPr="00A242C5" w:rsidRDefault="00A242C5" w:rsidP="00A242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242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</w:t>
            </w:r>
          </w:p>
          <w:p w14:paraId="18F09840" w14:textId="77777777" w:rsidR="00A242C5" w:rsidRPr="00A242C5" w:rsidRDefault="00A242C5" w:rsidP="00A242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242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6.1</w:t>
            </w:r>
          </w:p>
          <w:p w14:paraId="610D9801" w14:textId="77777777" w:rsidR="00A242C5" w:rsidRPr="00A242C5" w:rsidRDefault="00A242C5" w:rsidP="00A242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242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6.2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8D4683" w14:textId="77777777" w:rsidR="00A242C5" w:rsidRPr="00A242C5" w:rsidRDefault="00A242C5" w:rsidP="00A242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242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Электроэнергия:</w:t>
            </w:r>
          </w:p>
        </w:tc>
      </w:tr>
      <w:tr w:rsidR="00A242C5" w:rsidRPr="00A242C5" w14:paraId="67C722D3" w14:textId="77777777">
        <w:trPr>
          <w:tblCellSpacing w:w="1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8912D1" w14:textId="77777777" w:rsidR="00A242C5" w:rsidRPr="00A242C5" w:rsidRDefault="00A242C5" w:rsidP="00A242C5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7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A3CB58" w14:textId="77777777" w:rsidR="00A242C5" w:rsidRPr="00A242C5" w:rsidRDefault="00A242C5" w:rsidP="00A242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242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Население, с установленными стационарными электроплитами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BCCCA2" w14:textId="77777777" w:rsidR="00A242C5" w:rsidRPr="00A242C5" w:rsidRDefault="00A242C5" w:rsidP="00A242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242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руб./кВт/ч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031846" w14:textId="77777777" w:rsidR="00A242C5" w:rsidRPr="00A242C5" w:rsidRDefault="00A242C5" w:rsidP="00A242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242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3,39</w:t>
            </w:r>
          </w:p>
        </w:tc>
      </w:tr>
      <w:tr w:rsidR="00A242C5" w:rsidRPr="00A242C5" w14:paraId="5606DA56" w14:textId="77777777">
        <w:trPr>
          <w:tblCellSpacing w:w="1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8FD9FC" w14:textId="77777777" w:rsidR="00A242C5" w:rsidRPr="00A242C5" w:rsidRDefault="00A242C5" w:rsidP="00A242C5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7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AA7083" w14:textId="77777777" w:rsidR="00A242C5" w:rsidRPr="00A242C5" w:rsidRDefault="00A242C5" w:rsidP="00A242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242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Население, за исключением указанного в пункте 6.1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AB34E0" w14:textId="77777777" w:rsidR="00A242C5" w:rsidRPr="00A242C5" w:rsidRDefault="00A242C5" w:rsidP="00A242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242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руб./кВт/ч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181C6A" w14:textId="77777777" w:rsidR="00A242C5" w:rsidRPr="00A242C5" w:rsidRDefault="00A242C5" w:rsidP="00A242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242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4,84</w:t>
            </w:r>
          </w:p>
        </w:tc>
      </w:tr>
      <w:tr w:rsidR="00A242C5" w:rsidRPr="00A242C5" w14:paraId="372D8BE5" w14:textId="77777777">
        <w:trPr>
          <w:tblCellSpacing w:w="1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F2E830" w14:textId="77777777" w:rsidR="00A242C5" w:rsidRPr="00A242C5" w:rsidRDefault="00A242C5" w:rsidP="00A242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242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7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C25634" w14:textId="77777777" w:rsidR="00A242C5" w:rsidRPr="00A242C5" w:rsidRDefault="00A242C5" w:rsidP="00A242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242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Услуга регионального оператора по обращению с твердыми коммунальными отходами (для МКД)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71B76C" w14:textId="77777777" w:rsidR="00A242C5" w:rsidRPr="00A242C5" w:rsidRDefault="00A242C5" w:rsidP="00A242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242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руб./1 чел.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967C5B" w14:textId="77777777" w:rsidR="00A242C5" w:rsidRPr="00A242C5" w:rsidRDefault="00A242C5" w:rsidP="00A242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242C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124,58</w:t>
            </w:r>
          </w:p>
        </w:tc>
      </w:tr>
    </w:tbl>
    <w:p w14:paraId="695CAC0D" w14:textId="77777777" w:rsidR="00A242C5" w:rsidRPr="00A242C5" w:rsidRDefault="00A242C5" w:rsidP="00A242C5">
      <w:pPr>
        <w:spacing w:before="100" w:beforeAutospacing="1" w:after="100" w:afterAutospacing="1"/>
        <w:jc w:val="center"/>
        <w:rPr>
          <w:rFonts w:ascii="Segoe UI" w:eastAsia="Times New Roman" w:hAnsi="Segoe UI" w:cs="Segoe UI"/>
          <w:color w:val="3B4256"/>
          <w:kern w:val="0"/>
          <w:lang w:eastAsia="ru-RU"/>
          <w14:ligatures w14:val="none"/>
        </w:rPr>
      </w:pPr>
      <w:r w:rsidRPr="00A242C5">
        <w:rPr>
          <w:rFonts w:ascii="Times New Roman" w:eastAsia="Times New Roman" w:hAnsi="Times New Roman" w:cs="Times New Roman"/>
          <w:b/>
          <w:bCs/>
          <w:color w:val="3B4256"/>
          <w:kern w:val="0"/>
          <w:lang w:eastAsia="ru-RU"/>
          <w14:ligatures w14:val="none"/>
        </w:rPr>
        <w:t>Информация о тарифах на коммунальные услуги по Челябинскому городскому округу</w:t>
      </w:r>
    </w:p>
    <w:p w14:paraId="23416317" w14:textId="77777777" w:rsidR="00A242C5" w:rsidRPr="00A242C5" w:rsidRDefault="00A242C5" w:rsidP="00A242C5">
      <w:pPr>
        <w:spacing w:before="100" w:beforeAutospacing="1" w:after="100" w:afterAutospacing="1"/>
        <w:jc w:val="center"/>
        <w:rPr>
          <w:rFonts w:ascii="Segoe UI" w:eastAsia="Times New Roman" w:hAnsi="Segoe UI" w:cs="Segoe UI"/>
          <w:color w:val="3B4256"/>
          <w:kern w:val="0"/>
          <w:lang w:eastAsia="ru-RU"/>
          <w14:ligatures w14:val="none"/>
        </w:rPr>
      </w:pPr>
      <w:r w:rsidRPr="00A242C5">
        <w:rPr>
          <w:rFonts w:ascii="Times New Roman" w:eastAsia="Times New Roman" w:hAnsi="Times New Roman" w:cs="Times New Roman"/>
          <w:b/>
          <w:bCs/>
          <w:color w:val="3B4256"/>
          <w:kern w:val="0"/>
          <w:lang w:eastAsia="ru-RU"/>
          <w14:ligatures w14:val="none"/>
        </w:rPr>
        <w:t>Тепловая энергия</w:t>
      </w:r>
    </w:p>
    <w:p w14:paraId="1E832035" w14:textId="77777777" w:rsidR="00A242C5" w:rsidRPr="00A242C5" w:rsidRDefault="00A242C5" w:rsidP="00A242C5">
      <w:pPr>
        <w:spacing w:before="100" w:beforeAutospacing="1" w:after="100" w:afterAutospacing="1"/>
        <w:jc w:val="both"/>
        <w:rPr>
          <w:rFonts w:ascii="Segoe UI" w:eastAsia="Times New Roman" w:hAnsi="Segoe UI" w:cs="Segoe UI"/>
          <w:color w:val="3B4256"/>
          <w:kern w:val="0"/>
          <w:lang w:eastAsia="ru-RU"/>
          <w14:ligatures w14:val="none"/>
        </w:rPr>
      </w:pPr>
      <w:r w:rsidRPr="00A242C5">
        <w:rPr>
          <w:rFonts w:ascii="Segoe UI" w:eastAsia="Times New Roman" w:hAnsi="Segoe UI" w:cs="Segoe UI"/>
          <w:color w:val="3B4256"/>
          <w:kern w:val="0"/>
          <w:lang w:eastAsia="ru-RU"/>
          <w14:ligatures w14:val="none"/>
        </w:rPr>
        <w:t>Постановление Министерства тарифного регулирования и энергетики Челябинской области от 25.12.2025 № 93/52-93/59 «Об установлении льготных тарифов на тепловую энергию».</w:t>
      </w:r>
    </w:p>
    <w:p w14:paraId="2777433C" w14:textId="77777777" w:rsidR="00A242C5" w:rsidRPr="00A242C5" w:rsidRDefault="00A242C5" w:rsidP="00A242C5">
      <w:pPr>
        <w:spacing w:before="100" w:beforeAutospacing="1" w:after="100" w:afterAutospacing="1"/>
        <w:jc w:val="center"/>
        <w:rPr>
          <w:rFonts w:ascii="Segoe UI" w:eastAsia="Times New Roman" w:hAnsi="Segoe UI" w:cs="Segoe UI"/>
          <w:color w:val="3B4256"/>
          <w:kern w:val="0"/>
          <w:lang w:eastAsia="ru-RU"/>
          <w14:ligatures w14:val="none"/>
        </w:rPr>
      </w:pPr>
      <w:r w:rsidRPr="00A242C5">
        <w:rPr>
          <w:rFonts w:ascii="Segoe UI" w:eastAsia="Times New Roman" w:hAnsi="Segoe UI" w:cs="Segoe UI"/>
          <w:b/>
          <w:bCs/>
          <w:color w:val="3B4256"/>
          <w:kern w:val="0"/>
          <w:lang w:eastAsia="ru-RU"/>
          <w14:ligatures w14:val="none"/>
        </w:rPr>
        <w:t>Холодное водоснабжение и водоотведение</w:t>
      </w:r>
    </w:p>
    <w:p w14:paraId="255B0E32" w14:textId="77777777" w:rsidR="00A242C5" w:rsidRPr="00A242C5" w:rsidRDefault="00A242C5" w:rsidP="00A242C5">
      <w:pPr>
        <w:spacing w:before="100" w:beforeAutospacing="1" w:after="100" w:afterAutospacing="1"/>
        <w:rPr>
          <w:rFonts w:ascii="Segoe UI" w:eastAsia="Times New Roman" w:hAnsi="Segoe UI" w:cs="Segoe UI"/>
          <w:color w:val="3B4256"/>
          <w:kern w:val="0"/>
          <w:lang w:eastAsia="ru-RU"/>
          <w14:ligatures w14:val="none"/>
        </w:rPr>
      </w:pPr>
      <w:r w:rsidRPr="00A242C5">
        <w:rPr>
          <w:rFonts w:ascii="Segoe UI" w:eastAsia="Times New Roman" w:hAnsi="Segoe UI" w:cs="Segoe UI"/>
          <w:color w:val="3B4256"/>
          <w:kern w:val="0"/>
          <w:lang w:eastAsia="ru-RU"/>
          <w14:ligatures w14:val="none"/>
        </w:rPr>
        <w:t>Постановление Министерства тарифного регулирования и энергетики Челябинской области от 12.12.2025 № 87/266 тарифы на питьевую воду и водоотведение для МУП «ПОВВ».</w:t>
      </w:r>
    </w:p>
    <w:p w14:paraId="313C4CE3" w14:textId="77777777" w:rsidR="00A242C5" w:rsidRPr="00A242C5" w:rsidRDefault="00A242C5" w:rsidP="00A242C5">
      <w:pPr>
        <w:spacing w:before="100" w:beforeAutospacing="1" w:after="100" w:afterAutospacing="1"/>
        <w:jc w:val="center"/>
        <w:rPr>
          <w:rFonts w:ascii="Segoe UI" w:eastAsia="Times New Roman" w:hAnsi="Segoe UI" w:cs="Segoe UI"/>
          <w:color w:val="3B4256"/>
          <w:kern w:val="0"/>
          <w:lang w:eastAsia="ru-RU"/>
          <w14:ligatures w14:val="none"/>
        </w:rPr>
      </w:pPr>
      <w:r w:rsidRPr="00A242C5">
        <w:rPr>
          <w:rFonts w:ascii="Segoe UI" w:eastAsia="Times New Roman" w:hAnsi="Segoe UI" w:cs="Segoe UI"/>
          <w:b/>
          <w:bCs/>
          <w:color w:val="3B4256"/>
          <w:kern w:val="0"/>
          <w:lang w:eastAsia="ru-RU"/>
          <w14:ligatures w14:val="none"/>
        </w:rPr>
        <w:lastRenderedPageBreak/>
        <w:t>Газоснабжение</w:t>
      </w:r>
    </w:p>
    <w:p w14:paraId="715E6732" w14:textId="77777777" w:rsidR="00A242C5" w:rsidRPr="00A242C5" w:rsidRDefault="00A242C5" w:rsidP="00A242C5">
      <w:pPr>
        <w:spacing w:before="100" w:beforeAutospacing="1" w:after="100" w:afterAutospacing="1"/>
        <w:rPr>
          <w:rFonts w:ascii="Segoe UI" w:eastAsia="Times New Roman" w:hAnsi="Segoe UI" w:cs="Segoe UI"/>
          <w:color w:val="3B4256"/>
          <w:kern w:val="0"/>
          <w:lang w:eastAsia="ru-RU"/>
          <w14:ligatures w14:val="none"/>
        </w:rPr>
      </w:pPr>
      <w:r w:rsidRPr="00A242C5">
        <w:rPr>
          <w:rFonts w:ascii="Segoe UI" w:eastAsia="Times New Roman" w:hAnsi="Segoe UI" w:cs="Segoe UI"/>
          <w:color w:val="3B4256"/>
          <w:kern w:val="0"/>
          <w:lang w:eastAsia="ru-RU"/>
          <w14:ligatures w14:val="none"/>
        </w:rPr>
        <w:t>Постановление Министерства тарифного регулирования и энергетики Челябинской области от 25.12.2025 № 93/146 «О розничных ценах на природный газ, реализуемый ООО «Новатэк-Челябинск» населению Челябинской области».</w:t>
      </w:r>
    </w:p>
    <w:p w14:paraId="4DA9D4FC" w14:textId="77777777" w:rsidR="00A242C5" w:rsidRPr="00A242C5" w:rsidRDefault="00A242C5" w:rsidP="00A242C5">
      <w:pPr>
        <w:spacing w:before="100" w:beforeAutospacing="1" w:after="100" w:afterAutospacing="1"/>
        <w:jc w:val="center"/>
        <w:rPr>
          <w:rFonts w:ascii="Segoe UI" w:eastAsia="Times New Roman" w:hAnsi="Segoe UI" w:cs="Segoe UI"/>
          <w:color w:val="3B4256"/>
          <w:kern w:val="0"/>
          <w:lang w:eastAsia="ru-RU"/>
          <w14:ligatures w14:val="none"/>
        </w:rPr>
      </w:pPr>
      <w:r w:rsidRPr="00A242C5">
        <w:rPr>
          <w:rFonts w:ascii="Segoe UI" w:eastAsia="Times New Roman" w:hAnsi="Segoe UI" w:cs="Segoe UI"/>
          <w:b/>
          <w:bCs/>
          <w:color w:val="3B4256"/>
          <w:kern w:val="0"/>
          <w:lang w:eastAsia="ru-RU"/>
          <w14:ligatures w14:val="none"/>
        </w:rPr>
        <w:t>Электроэнергия</w:t>
      </w:r>
    </w:p>
    <w:p w14:paraId="075CB013" w14:textId="77777777" w:rsidR="00A242C5" w:rsidRPr="00A242C5" w:rsidRDefault="00A242C5" w:rsidP="00A242C5">
      <w:pPr>
        <w:spacing w:before="100" w:beforeAutospacing="1" w:after="100" w:afterAutospacing="1"/>
        <w:jc w:val="both"/>
        <w:rPr>
          <w:rFonts w:ascii="Segoe UI" w:eastAsia="Times New Roman" w:hAnsi="Segoe UI" w:cs="Segoe UI"/>
          <w:color w:val="3B4256"/>
          <w:kern w:val="0"/>
          <w:lang w:eastAsia="ru-RU"/>
          <w14:ligatures w14:val="none"/>
        </w:rPr>
      </w:pPr>
      <w:r w:rsidRPr="00A242C5">
        <w:rPr>
          <w:rFonts w:ascii="Segoe UI" w:eastAsia="Times New Roman" w:hAnsi="Segoe UI" w:cs="Segoe UI"/>
          <w:color w:val="3B4256"/>
          <w:kern w:val="0"/>
          <w:lang w:eastAsia="ru-RU"/>
          <w14:ligatures w14:val="none"/>
        </w:rPr>
        <w:t>Постановление Министерства тарифного регулирования и энергетики Челябинской области от 30.12.2025 № 96/1 «Об установлении цен (тарифов) на электрическую энергию для населения и приравненных к нему категорий потребителей по Челябинской области на 2026 год».</w:t>
      </w:r>
    </w:p>
    <w:p w14:paraId="09DB8B4B" w14:textId="77777777" w:rsidR="00A242C5" w:rsidRPr="00A242C5" w:rsidRDefault="00A242C5" w:rsidP="00A242C5">
      <w:pPr>
        <w:spacing w:before="100" w:beforeAutospacing="1" w:after="100" w:afterAutospacing="1"/>
        <w:jc w:val="center"/>
        <w:rPr>
          <w:rFonts w:ascii="Segoe UI" w:eastAsia="Times New Roman" w:hAnsi="Segoe UI" w:cs="Segoe UI"/>
          <w:color w:val="3B4256"/>
          <w:kern w:val="0"/>
          <w:lang w:eastAsia="ru-RU"/>
          <w14:ligatures w14:val="none"/>
        </w:rPr>
      </w:pPr>
      <w:r w:rsidRPr="00A242C5">
        <w:rPr>
          <w:rFonts w:ascii="Segoe UI" w:eastAsia="Times New Roman" w:hAnsi="Segoe UI" w:cs="Segoe UI"/>
          <w:b/>
          <w:bCs/>
          <w:color w:val="3B4256"/>
          <w:kern w:val="0"/>
          <w:lang w:eastAsia="ru-RU"/>
          <w14:ligatures w14:val="none"/>
        </w:rPr>
        <w:t>Услуга по обращению с твердыми коммунальными отходами</w:t>
      </w:r>
    </w:p>
    <w:p w14:paraId="467B6D2D" w14:textId="77777777" w:rsidR="00A242C5" w:rsidRPr="00A242C5" w:rsidRDefault="00A242C5" w:rsidP="00A242C5">
      <w:pPr>
        <w:spacing w:before="100" w:beforeAutospacing="1" w:after="100" w:afterAutospacing="1"/>
        <w:jc w:val="both"/>
        <w:rPr>
          <w:rFonts w:ascii="Segoe UI" w:eastAsia="Times New Roman" w:hAnsi="Segoe UI" w:cs="Segoe UI"/>
          <w:color w:val="3B4256"/>
          <w:kern w:val="0"/>
          <w:lang w:eastAsia="ru-RU"/>
          <w14:ligatures w14:val="none"/>
        </w:rPr>
      </w:pPr>
      <w:r w:rsidRPr="00A242C5">
        <w:rPr>
          <w:rFonts w:ascii="Segoe UI" w:eastAsia="Times New Roman" w:hAnsi="Segoe UI" w:cs="Segoe UI"/>
          <w:color w:val="3B4256"/>
          <w:kern w:val="0"/>
          <w:lang w:eastAsia="ru-RU"/>
          <w14:ligatures w14:val="none"/>
        </w:rPr>
        <w:t>Постановление Министерства тарифного регулирования и энергетики Челябинской области от 19.12.2025 № 89/7 «Об установлении льготного тарифа на услугу по обращению с твердыми коммунальными отходами, оказываемую населению Челябинского кластера Челябинской области региональным оператором по обращению с твердыми коммунальными отходами обществом с ограниченной ответственностью «Центр коммунального сервиса».</w:t>
      </w:r>
    </w:p>
    <w:p w14:paraId="08182248" w14:textId="77777777" w:rsidR="00A242C5" w:rsidRPr="00A242C5" w:rsidRDefault="00A242C5" w:rsidP="00A242C5">
      <w:pPr>
        <w:spacing w:before="100" w:beforeAutospacing="1" w:after="100" w:afterAutospacing="1"/>
        <w:jc w:val="center"/>
        <w:rPr>
          <w:rFonts w:ascii="Segoe UI" w:eastAsia="Times New Roman" w:hAnsi="Segoe UI" w:cs="Segoe UI"/>
          <w:color w:val="3B4256"/>
          <w:kern w:val="0"/>
          <w:lang w:eastAsia="ru-RU"/>
          <w14:ligatures w14:val="none"/>
        </w:rPr>
      </w:pPr>
      <w:r w:rsidRPr="00A242C5">
        <w:rPr>
          <w:rFonts w:ascii="Segoe UI" w:eastAsia="Times New Roman" w:hAnsi="Segoe UI" w:cs="Segoe UI"/>
          <w:b/>
          <w:bCs/>
          <w:color w:val="3B4256"/>
          <w:kern w:val="0"/>
          <w:lang w:eastAsia="ru-RU"/>
          <w14:ligatures w14:val="none"/>
        </w:rPr>
        <w:t>         Информация о нормативах на коммунальные услуги по Челябинскому городскому округу</w:t>
      </w:r>
    </w:p>
    <w:p w14:paraId="20E7C9D9" w14:textId="77777777" w:rsidR="00A242C5" w:rsidRPr="00A242C5" w:rsidRDefault="00A242C5" w:rsidP="00A242C5">
      <w:pPr>
        <w:spacing w:before="100" w:beforeAutospacing="1" w:after="100" w:afterAutospacing="1"/>
        <w:jc w:val="center"/>
        <w:rPr>
          <w:rFonts w:ascii="Segoe UI" w:eastAsia="Times New Roman" w:hAnsi="Segoe UI" w:cs="Segoe UI"/>
          <w:color w:val="3B4256"/>
          <w:kern w:val="0"/>
          <w:lang w:eastAsia="ru-RU"/>
          <w14:ligatures w14:val="none"/>
        </w:rPr>
      </w:pPr>
      <w:r w:rsidRPr="00A242C5">
        <w:rPr>
          <w:rFonts w:ascii="Segoe UI" w:eastAsia="Times New Roman" w:hAnsi="Segoe UI" w:cs="Segoe UI"/>
          <w:color w:val="3B4256"/>
          <w:kern w:val="0"/>
          <w:lang w:eastAsia="ru-RU"/>
          <w14:ligatures w14:val="none"/>
        </w:rPr>
        <w:t>          </w:t>
      </w:r>
      <w:r w:rsidRPr="00A242C5">
        <w:rPr>
          <w:rFonts w:ascii="Segoe UI" w:eastAsia="Times New Roman" w:hAnsi="Segoe UI" w:cs="Segoe UI"/>
          <w:b/>
          <w:bCs/>
          <w:color w:val="3B4256"/>
          <w:kern w:val="0"/>
          <w:lang w:eastAsia="ru-RU"/>
          <w14:ligatures w14:val="none"/>
        </w:rPr>
        <w:t>Тепловая энергия</w:t>
      </w:r>
    </w:p>
    <w:p w14:paraId="77374B51" w14:textId="77777777" w:rsidR="00A242C5" w:rsidRPr="00A242C5" w:rsidRDefault="00A242C5" w:rsidP="00A242C5">
      <w:pPr>
        <w:spacing w:before="100" w:beforeAutospacing="1" w:after="100" w:afterAutospacing="1"/>
        <w:rPr>
          <w:rFonts w:ascii="Segoe UI" w:eastAsia="Times New Roman" w:hAnsi="Segoe UI" w:cs="Segoe UI"/>
          <w:color w:val="3B4256"/>
          <w:kern w:val="0"/>
          <w:lang w:eastAsia="ru-RU"/>
          <w14:ligatures w14:val="none"/>
        </w:rPr>
      </w:pPr>
      <w:r w:rsidRPr="00A242C5">
        <w:rPr>
          <w:rFonts w:ascii="Segoe UI" w:eastAsia="Times New Roman" w:hAnsi="Segoe UI" w:cs="Segoe UI"/>
          <w:color w:val="3B4256"/>
          <w:kern w:val="0"/>
          <w:lang w:eastAsia="ru-RU"/>
          <w14:ligatures w14:val="none"/>
        </w:rPr>
        <w:t>Решение Челябинской городской Думы от 05.09.2006 № 14/9 «О нормативах потребления коммунальных услуг по горячему водоснабжению и отоплению (теплоснабжению) в городе Челябинске».</w:t>
      </w:r>
    </w:p>
    <w:p w14:paraId="1F515930" w14:textId="77777777" w:rsidR="00A242C5" w:rsidRPr="00A242C5" w:rsidRDefault="00A242C5" w:rsidP="00A242C5">
      <w:pPr>
        <w:spacing w:before="100" w:beforeAutospacing="1" w:after="100" w:afterAutospacing="1"/>
        <w:jc w:val="center"/>
        <w:rPr>
          <w:rFonts w:ascii="Segoe UI" w:eastAsia="Times New Roman" w:hAnsi="Segoe UI" w:cs="Segoe UI"/>
          <w:color w:val="3B4256"/>
          <w:kern w:val="0"/>
          <w:lang w:eastAsia="ru-RU"/>
          <w14:ligatures w14:val="none"/>
        </w:rPr>
      </w:pPr>
      <w:r w:rsidRPr="00A242C5">
        <w:rPr>
          <w:rFonts w:ascii="Segoe UI" w:eastAsia="Times New Roman" w:hAnsi="Segoe UI" w:cs="Segoe UI"/>
          <w:b/>
          <w:bCs/>
          <w:color w:val="3B4256"/>
          <w:kern w:val="0"/>
          <w:lang w:eastAsia="ru-RU"/>
          <w14:ligatures w14:val="none"/>
        </w:rPr>
        <w:t>Холодное водоснабжение и водоотведение</w:t>
      </w:r>
    </w:p>
    <w:p w14:paraId="0ED75C89" w14:textId="77777777" w:rsidR="00A242C5" w:rsidRPr="00A242C5" w:rsidRDefault="00A242C5" w:rsidP="00A242C5">
      <w:pPr>
        <w:spacing w:before="100" w:beforeAutospacing="1" w:after="100" w:afterAutospacing="1"/>
        <w:rPr>
          <w:rFonts w:ascii="Segoe UI" w:eastAsia="Times New Roman" w:hAnsi="Segoe UI" w:cs="Segoe UI"/>
          <w:color w:val="3B4256"/>
          <w:kern w:val="0"/>
          <w:lang w:eastAsia="ru-RU"/>
          <w14:ligatures w14:val="none"/>
        </w:rPr>
      </w:pPr>
      <w:r w:rsidRPr="00A242C5">
        <w:rPr>
          <w:rFonts w:ascii="Segoe UI" w:eastAsia="Times New Roman" w:hAnsi="Segoe UI" w:cs="Segoe UI"/>
          <w:color w:val="3B4256"/>
          <w:kern w:val="0"/>
          <w:lang w:eastAsia="ru-RU"/>
          <w14:ligatures w14:val="none"/>
        </w:rPr>
        <w:t>Решение Челябинской городской Думы от 28.11.2006 № 17/8 «О нормативах потребления коммунальных услуг по водоснабжению и водоотведению в городе Челябинске».</w:t>
      </w:r>
    </w:p>
    <w:p w14:paraId="77059BEE" w14:textId="77777777" w:rsidR="00A242C5" w:rsidRPr="00A242C5" w:rsidRDefault="00A242C5" w:rsidP="00A242C5">
      <w:pPr>
        <w:spacing w:before="100" w:beforeAutospacing="1" w:after="100" w:afterAutospacing="1"/>
        <w:jc w:val="center"/>
        <w:rPr>
          <w:rFonts w:ascii="Segoe UI" w:eastAsia="Times New Roman" w:hAnsi="Segoe UI" w:cs="Segoe UI"/>
          <w:color w:val="3B4256"/>
          <w:kern w:val="0"/>
          <w:lang w:eastAsia="ru-RU"/>
          <w14:ligatures w14:val="none"/>
        </w:rPr>
      </w:pPr>
      <w:r w:rsidRPr="00A242C5">
        <w:rPr>
          <w:rFonts w:ascii="Segoe UI" w:eastAsia="Times New Roman" w:hAnsi="Segoe UI" w:cs="Segoe UI"/>
          <w:b/>
          <w:bCs/>
          <w:color w:val="3B4256"/>
          <w:kern w:val="0"/>
          <w:lang w:eastAsia="ru-RU"/>
          <w14:ligatures w14:val="none"/>
        </w:rPr>
        <w:t>Услуга по обращению с твердыми коммунальными отходами</w:t>
      </w:r>
    </w:p>
    <w:p w14:paraId="2D3BE117" w14:textId="77777777" w:rsidR="00A242C5" w:rsidRPr="00A242C5" w:rsidRDefault="00A242C5" w:rsidP="00A242C5">
      <w:pPr>
        <w:spacing w:before="100" w:beforeAutospacing="1" w:after="100" w:afterAutospacing="1"/>
        <w:rPr>
          <w:rFonts w:ascii="Segoe UI" w:eastAsia="Times New Roman" w:hAnsi="Segoe UI" w:cs="Segoe UI"/>
          <w:color w:val="3B4256"/>
          <w:kern w:val="0"/>
          <w:lang w:eastAsia="ru-RU"/>
          <w14:ligatures w14:val="none"/>
        </w:rPr>
      </w:pPr>
      <w:r w:rsidRPr="00A242C5">
        <w:rPr>
          <w:rFonts w:ascii="Segoe UI" w:eastAsia="Times New Roman" w:hAnsi="Segoe UI" w:cs="Segoe UI"/>
          <w:color w:val="3B4256"/>
          <w:kern w:val="0"/>
          <w:lang w:eastAsia="ru-RU"/>
          <w14:ligatures w14:val="none"/>
        </w:rPr>
        <w:t>Постановление Министерства тарифного регулирования и энергетики Челябинской области от 31.08.2017 № 42/1 «Об утверждении нормативов накопления твердых коммунальных отходов на территории Челябинской области».</w:t>
      </w:r>
    </w:p>
    <w:p w14:paraId="6D36EAEC" w14:textId="77777777" w:rsidR="00A242C5" w:rsidRPr="00A242C5" w:rsidRDefault="00A242C5" w:rsidP="00A242C5">
      <w:pPr>
        <w:spacing w:before="100" w:beforeAutospacing="1" w:after="100" w:afterAutospacing="1"/>
        <w:rPr>
          <w:rFonts w:ascii="Segoe UI" w:eastAsia="Times New Roman" w:hAnsi="Segoe UI" w:cs="Segoe UI"/>
          <w:color w:val="3B4256"/>
          <w:kern w:val="0"/>
          <w:lang w:eastAsia="ru-RU"/>
          <w14:ligatures w14:val="none"/>
        </w:rPr>
      </w:pPr>
      <w:r w:rsidRPr="00A242C5">
        <w:rPr>
          <w:rFonts w:ascii="Segoe UI" w:eastAsia="Times New Roman" w:hAnsi="Segoe UI" w:cs="Segoe UI"/>
          <w:color w:val="3B4256"/>
          <w:kern w:val="0"/>
          <w:lang w:eastAsia="ru-RU"/>
          <w14:ligatures w14:val="none"/>
        </w:rPr>
        <w:t>Тарифы на коммунальные услуги размещены на сайте Министерства тарифного регулирования и энергетики Челябинской области: https://mintarif.gov74.ru</w:t>
      </w:r>
    </w:p>
    <w:p w14:paraId="6EDF4915" w14:textId="77777777" w:rsidR="00A242C5" w:rsidRPr="00A242C5" w:rsidRDefault="00A242C5" w:rsidP="00A242C5">
      <w:pPr>
        <w:spacing w:before="100" w:beforeAutospacing="1" w:after="100" w:afterAutospacing="1"/>
        <w:rPr>
          <w:rFonts w:ascii="Segoe UI" w:eastAsia="Times New Roman" w:hAnsi="Segoe UI" w:cs="Segoe UI"/>
          <w:color w:val="3B4256"/>
          <w:kern w:val="0"/>
          <w:lang w:eastAsia="ru-RU"/>
          <w14:ligatures w14:val="none"/>
        </w:rPr>
      </w:pPr>
      <w:r w:rsidRPr="00A242C5">
        <w:rPr>
          <w:rFonts w:ascii="Times New Roman" w:eastAsia="Times New Roman" w:hAnsi="Times New Roman" w:cs="Times New Roman"/>
          <w:b/>
          <w:bCs/>
          <w:color w:val="3B4256"/>
          <w:kern w:val="0"/>
          <w:lang w:eastAsia="ru-RU"/>
          <w14:ligatures w14:val="none"/>
        </w:rPr>
        <w:t> </w:t>
      </w:r>
    </w:p>
    <w:p w14:paraId="0703934F" w14:textId="77777777" w:rsidR="00A242C5" w:rsidRPr="00A242C5" w:rsidRDefault="00A242C5" w:rsidP="00A242C5">
      <w:pPr>
        <w:spacing w:before="100" w:beforeAutospacing="1" w:after="100" w:afterAutospacing="1"/>
        <w:jc w:val="center"/>
        <w:rPr>
          <w:rFonts w:ascii="Segoe UI" w:eastAsia="Times New Roman" w:hAnsi="Segoe UI" w:cs="Segoe UI"/>
          <w:color w:val="3B4256"/>
          <w:kern w:val="0"/>
          <w:lang w:eastAsia="ru-RU"/>
          <w14:ligatures w14:val="none"/>
        </w:rPr>
      </w:pPr>
      <w:r w:rsidRPr="00A242C5">
        <w:rPr>
          <w:rFonts w:ascii="Segoe UI" w:eastAsia="Times New Roman" w:hAnsi="Segoe UI" w:cs="Segoe UI"/>
          <w:b/>
          <w:bCs/>
          <w:color w:val="3B4256"/>
          <w:kern w:val="0"/>
          <w:lang w:eastAsia="ru-RU"/>
          <w14:ligatures w14:val="none"/>
        </w:rPr>
        <w:lastRenderedPageBreak/>
        <w:t>Порядок начисления платы за отопление в 2026 году.</w:t>
      </w:r>
    </w:p>
    <w:p w14:paraId="2F36E7BC" w14:textId="77777777" w:rsidR="00A242C5" w:rsidRPr="00A242C5" w:rsidRDefault="00A242C5" w:rsidP="00A242C5">
      <w:pPr>
        <w:spacing w:before="100" w:beforeAutospacing="1" w:after="100" w:afterAutospacing="1"/>
        <w:jc w:val="both"/>
        <w:rPr>
          <w:rFonts w:ascii="Segoe UI" w:eastAsia="Times New Roman" w:hAnsi="Segoe UI" w:cs="Segoe UI"/>
          <w:color w:val="3B4256"/>
          <w:kern w:val="0"/>
          <w:lang w:eastAsia="ru-RU"/>
          <w14:ligatures w14:val="none"/>
        </w:rPr>
      </w:pPr>
      <w:r w:rsidRPr="00A242C5">
        <w:rPr>
          <w:rFonts w:ascii="Segoe UI" w:eastAsia="Times New Roman" w:hAnsi="Segoe UI" w:cs="Segoe UI"/>
          <w:color w:val="3B4256"/>
          <w:kern w:val="0"/>
          <w:lang w:eastAsia="ru-RU"/>
          <w14:ligatures w14:val="none"/>
        </w:rPr>
        <w:t>В многоквартирном доме, где установлен общедомовой прибор учета тепловой энергии, размер платы за коммунальную услугу по отоплению в помещении определяется, исходя из показаний общедомового прибора учета тепловой энергии и утвержденных тарифов.</w:t>
      </w:r>
    </w:p>
    <w:p w14:paraId="6864ED50" w14:textId="77777777" w:rsidR="00A242C5" w:rsidRPr="00A242C5" w:rsidRDefault="00A242C5" w:rsidP="00A242C5">
      <w:pPr>
        <w:spacing w:before="100" w:beforeAutospacing="1" w:after="100" w:afterAutospacing="1"/>
        <w:jc w:val="both"/>
        <w:rPr>
          <w:rFonts w:ascii="Segoe UI" w:eastAsia="Times New Roman" w:hAnsi="Segoe UI" w:cs="Segoe UI"/>
          <w:color w:val="3B4256"/>
          <w:kern w:val="0"/>
          <w:lang w:eastAsia="ru-RU"/>
          <w14:ligatures w14:val="none"/>
        </w:rPr>
      </w:pPr>
      <w:r w:rsidRPr="00A242C5">
        <w:rPr>
          <w:rFonts w:ascii="Segoe UI" w:eastAsia="Times New Roman" w:hAnsi="Segoe UI" w:cs="Segoe UI"/>
          <w:color w:val="3B4256"/>
          <w:kern w:val="0"/>
          <w:lang w:eastAsia="ru-RU"/>
          <w14:ligatures w14:val="none"/>
        </w:rPr>
        <w:t>При отсутствии в многоквартирном доме общедомового прибора учета тепловой энергии размер платы за отопление определяется по установленному нормативу потребления тепловой энергии, утвержденному решением Челябинской городской Думы от 05.09.2006 № 14/9.</w:t>
      </w:r>
    </w:p>
    <w:p w14:paraId="02F103FD" w14:textId="77777777" w:rsidR="00A242C5" w:rsidRPr="00A242C5" w:rsidRDefault="00A242C5" w:rsidP="00A242C5">
      <w:pPr>
        <w:spacing w:before="100" w:beforeAutospacing="1" w:after="100" w:afterAutospacing="1"/>
        <w:jc w:val="both"/>
        <w:rPr>
          <w:rFonts w:ascii="Segoe UI" w:eastAsia="Times New Roman" w:hAnsi="Segoe UI" w:cs="Segoe UI"/>
          <w:color w:val="3B4256"/>
          <w:kern w:val="0"/>
          <w:lang w:eastAsia="ru-RU"/>
          <w14:ligatures w14:val="none"/>
        </w:rPr>
      </w:pPr>
      <w:r w:rsidRPr="00A242C5">
        <w:rPr>
          <w:rFonts w:ascii="Segoe UI" w:eastAsia="Times New Roman" w:hAnsi="Segoe UI" w:cs="Segoe UI"/>
          <w:b/>
          <w:bCs/>
          <w:color w:val="3B4256"/>
          <w:kern w:val="0"/>
          <w:lang w:eastAsia="ru-RU"/>
          <w14:ligatures w14:val="none"/>
        </w:rPr>
        <w:t>- январь, февраль, март, апрель, ноябрь, декабрь - 0,0366 Гкал/кв. м;</w:t>
      </w:r>
    </w:p>
    <w:p w14:paraId="73329FED" w14:textId="77777777" w:rsidR="00A242C5" w:rsidRPr="00A242C5" w:rsidRDefault="00A242C5" w:rsidP="00A242C5">
      <w:pPr>
        <w:spacing w:before="100" w:beforeAutospacing="1" w:after="100" w:afterAutospacing="1"/>
        <w:jc w:val="both"/>
        <w:rPr>
          <w:rFonts w:ascii="Segoe UI" w:eastAsia="Times New Roman" w:hAnsi="Segoe UI" w:cs="Segoe UI"/>
          <w:color w:val="3B4256"/>
          <w:kern w:val="0"/>
          <w:lang w:eastAsia="ru-RU"/>
          <w14:ligatures w14:val="none"/>
        </w:rPr>
      </w:pPr>
      <w:r w:rsidRPr="00A242C5">
        <w:rPr>
          <w:rFonts w:ascii="Segoe UI" w:eastAsia="Times New Roman" w:hAnsi="Segoe UI" w:cs="Segoe UI"/>
          <w:b/>
          <w:bCs/>
          <w:color w:val="3B4256"/>
          <w:kern w:val="0"/>
          <w:lang w:eastAsia="ru-RU"/>
          <w14:ligatures w14:val="none"/>
        </w:rPr>
        <w:t>- май – 0,0122 Гкал/кв. м;</w:t>
      </w:r>
    </w:p>
    <w:p w14:paraId="782E4EF1" w14:textId="77777777" w:rsidR="00A242C5" w:rsidRPr="00A242C5" w:rsidRDefault="00A242C5" w:rsidP="00A242C5">
      <w:pPr>
        <w:spacing w:before="100" w:beforeAutospacing="1" w:after="100" w:afterAutospacing="1"/>
        <w:jc w:val="both"/>
        <w:rPr>
          <w:rFonts w:ascii="Segoe UI" w:eastAsia="Times New Roman" w:hAnsi="Segoe UI" w:cs="Segoe UI"/>
          <w:color w:val="3B4256"/>
          <w:kern w:val="0"/>
          <w:lang w:eastAsia="ru-RU"/>
          <w14:ligatures w14:val="none"/>
        </w:rPr>
      </w:pPr>
      <w:r w:rsidRPr="00A242C5">
        <w:rPr>
          <w:rFonts w:ascii="Segoe UI" w:eastAsia="Times New Roman" w:hAnsi="Segoe UI" w:cs="Segoe UI"/>
          <w:b/>
          <w:bCs/>
          <w:color w:val="3B4256"/>
          <w:kern w:val="0"/>
          <w:lang w:eastAsia="ru-RU"/>
          <w14:ligatures w14:val="none"/>
        </w:rPr>
        <w:t>-  октябрь – 0,0322 Гкал/кв.м.</w:t>
      </w:r>
    </w:p>
    <w:p w14:paraId="23977075" w14:textId="77777777" w:rsidR="00A242C5" w:rsidRPr="00A242C5" w:rsidRDefault="00A242C5" w:rsidP="00A242C5">
      <w:pPr>
        <w:spacing w:before="100" w:beforeAutospacing="1" w:after="100" w:afterAutospacing="1"/>
        <w:jc w:val="both"/>
        <w:rPr>
          <w:rFonts w:ascii="Segoe UI" w:eastAsia="Times New Roman" w:hAnsi="Segoe UI" w:cs="Segoe UI"/>
          <w:color w:val="3B4256"/>
          <w:kern w:val="0"/>
          <w:lang w:eastAsia="ru-RU"/>
          <w14:ligatures w14:val="none"/>
        </w:rPr>
      </w:pPr>
      <w:r w:rsidRPr="00A242C5">
        <w:rPr>
          <w:rFonts w:ascii="Segoe UI" w:eastAsia="Times New Roman" w:hAnsi="Segoe UI" w:cs="Segoe UI"/>
          <w:color w:val="3B4256"/>
          <w:kern w:val="0"/>
          <w:lang w:eastAsia="ru-RU"/>
          <w14:ligatures w14:val="none"/>
        </w:rPr>
        <w:t>Тарифы для населения на тепловую энергию утверждены постановлениями Министерства тарифного регулирования и энергетики Челябинской области:</w:t>
      </w:r>
    </w:p>
    <w:p w14:paraId="03C20A8E" w14:textId="77777777" w:rsidR="00A242C5" w:rsidRPr="00A242C5" w:rsidRDefault="00A242C5" w:rsidP="00A242C5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Segoe UI" w:eastAsia="Times New Roman" w:hAnsi="Segoe UI" w:cs="Segoe UI"/>
          <w:color w:val="3B4256"/>
          <w:kern w:val="0"/>
          <w:lang w:eastAsia="ru-RU"/>
          <w14:ligatures w14:val="none"/>
        </w:rPr>
      </w:pPr>
      <w:r w:rsidRPr="00A242C5">
        <w:rPr>
          <w:rFonts w:ascii="Segoe UI" w:eastAsia="Times New Roman" w:hAnsi="Segoe UI" w:cs="Segoe UI"/>
          <w:color w:val="3B4256"/>
          <w:kern w:val="0"/>
          <w:lang w:eastAsia="ru-RU"/>
          <w14:ligatures w14:val="none"/>
        </w:rPr>
        <w:t>от 25.12.2025 № 93/53 потребителям, получающим тепловую энергию от МУП «ЧКТС» в размере 2 184,44 руб./Гкал;</w:t>
      </w:r>
    </w:p>
    <w:p w14:paraId="461B9917" w14:textId="77777777" w:rsidR="00A242C5" w:rsidRPr="00A242C5" w:rsidRDefault="00A242C5" w:rsidP="00A242C5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Segoe UI" w:eastAsia="Times New Roman" w:hAnsi="Segoe UI" w:cs="Segoe UI"/>
          <w:color w:val="3B4256"/>
          <w:kern w:val="0"/>
          <w:lang w:eastAsia="ru-RU"/>
          <w14:ligatures w14:val="none"/>
        </w:rPr>
      </w:pPr>
      <w:r w:rsidRPr="00A242C5">
        <w:rPr>
          <w:rFonts w:ascii="Segoe UI" w:eastAsia="Times New Roman" w:hAnsi="Segoe UI" w:cs="Segoe UI"/>
          <w:color w:val="3B4256"/>
          <w:kern w:val="0"/>
          <w:lang w:eastAsia="ru-RU"/>
          <w14:ligatures w14:val="none"/>
        </w:rPr>
        <w:t>от 25.12.2025 № 93/52 потребителям, получающим тепловую энергию от ОАО «УСТЭК-Челябинск» в размере 2 184,44 руб./Гкал;</w:t>
      </w:r>
    </w:p>
    <w:p w14:paraId="2BCCE757" w14:textId="77777777" w:rsidR="00A242C5" w:rsidRPr="00A242C5" w:rsidRDefault="00A242C5" w:rsidP="00A242C5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Segoe UI" w:eastAsia="Times New Roman" w:hAnsi="Segoe UI" w:cs="Segoe UI"/>
          <w:color w:val="3B4256"/>
          <w:kern w:val="0"/>
          <w:lang w:eastAsia="ru-RU"/>
          <w14:ligatures w14:val="none"/>
        </w:rPr>
      </w:pPr>
      <w:r w:rsidRPr="00A242C5">
        <w:rPr>
          <w:rFonts w:ascii="Segoe UI" w:eastAsia="Times New Roman" w:hAnsi="Segoe UI" w:cs="Segoe UI"/>
          <w:color w:val="3B4256"/>
          <w:kern w:val="0"/>
          <w:lang w:eastAsia="ru-RU"/>
          <w14:ligatures w14:val="none"/>
        </w:rPr>
        <w:t>от 25.12.2025 № 93/52 потребителям, получающим тепловую энергию от ОАО «УСТЭК-Челябинск» (население, проживающее в многоквартирных домах по адресам: пер. Арматурный, д. 5А, 5Б, 5В, 5Г) в размере 1 964,14 руб./Гкал;</w:t>
      </w:r>
    </w:p>
    <w:p w14:paraId="6ED3C23B" w14:textId="77777777" w:rsidR="00A242C5" w:rsidRPr="00A242C5" w:rsidRDefault="00A242C5" w:rsidP="00A242C5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Segoe UI" w:eastAsia="Times New Roman" w:hAnsi="Segoe UI" w:cs="Segoe UI"/>
          <w:color w:val="3B4256"/>
          <w:kern w:val="0"/>
          <w:lang w:eastAsia="ru-RU"/>
          <w14:ligatures w14:val="none"/>
        </w:rPr>
      </w:pPr>
      <w:r w:rsidRPr="00A242C5">
        <w:rPr>
          <w:rFonts w:ascii="Segoe UI" w:eastAsia="Times New Roman" w:hAnsi="Segoe UI" w:cs="Segoe UI"/>
          <w:color w:val="3B4256"/>
          <w:kern w:val="0"/>
          <w:lang w:eastAsia="ru-RU"/>
          <w14:ligatures w14:val="none"/>
        </w:rPr>
        <w:t>от 25.12.2025 № 93/15 потребителям, получающим тепловую энергию от ООО «</w:t>
      </w:r>
      <w:proofErr w:type="spellStart"/>
      <w:r w:rsidRPr="00A242C5">
        <w:rPr>
          <w:rFonts w:ascii="Segoe UI" w:eastAsia="Times New Roman" w:hAnsi="Segoe UI" w:cs="Segoe UI"/>
          <w:color w:val="3B4256"/>
          <w:kern w:val="0"/>
          <w:lang w:eastAsia="ru-RU"/>
          <w14:ligatures w14:val="none"/>
        </w:rPr>
        <w:t>Теплоснаб</w:t>
      </w:r>
      <w:proofErr w:type="spellEnd"/>
      <w:r w:rsidRPr="00A242C5">
        <w:rPr>
          <w:rFonts w:ascii="Segoe UI" w:eastAsia="Times New Roman" w:hAnsi="Segoe UI" w:cs="Segoe UI"/>
          <w:color w:val="3B4256"/>
          <w:kern w:val="0"/>
          <w:lang w:eastAsia="ru-RU"/>
          <w14:ligatures w14:val="none"/>
        </w:rPr>
        <w:t>» (котельная по ул. А. Шмакова,28А) в размере 1 932,26 руб./Гкал;</w:t>
      </w:r>
    </w:p>
    <w:p w14:paraId="4CCF322A" w14:textId="77777777" w:rsidR="00A242C5" w:rsidRPr="00A242C5" w:rsidRDefault="00A242C5" w:rsidP="00A242C5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Segoe UI" w:eastAsia="Times New Roman" w:hAnsi="Segoe UI" w:cs="Segoe UI"/>
          <w:color w:val="3B4256"/>
          <w:kern w:val="0"/>
          <w:lang w:eastAsia="ru-RU"/>
          <w14:ligatures w14:val="none"/>
        </w:rPr>
      </w:pPr>
      <w:r w:rsidRPr="00A242C5">
        <w:rPr>
          <w:rFonts w:ascii="Segoe UI" w:eastAsia="Times New Roman" w:hAnsi="Segoe UI" w:cs="Segoe UI"/>
          <w:color w:val="3B4256"/>
          <w:kern w:val="0"/>
          <w:lang w:eastAsia="ru-RU"/>
          <w14:ligatures w14:val="none"/>
        </w:rPr>
        <w:t>от 25.12.2025 № 93/20 потребителям, получающим тепловую энергию от ООО «ООО «Центр» (котельная по ул. Мира,63А) в размере 2 545,16 руб./Гкал;</w:t>
      </w:r>
    </w:p>
    <w:p w14:paraId="43C46247" w14:textId="77777777" w:rsidR="00A242C5" w:rsidRPr="00A242C5" w:rsidRDefault="00A242C5" w:rsidP="00A242C5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Segoe UI" w:eastAsia="Times New Roman" w:hAnsi="Segoe UI" w:cs="Segoe UI"/>
          <w:color w:val="3B4256"/>
          <w:kern w:val="0"/>
          <w:lang w:eastAsia="ru-RU"/>
          <w14:ligatures w14:val="none"/>
        </w:rPr>
      </w:pPr>
      <w:r w:rsidRPr="00A242C5">
        <w:rPr>
          <w:rFonts w:ascii="Segoe UI" w:eastAsia="Times New Roman" w:hAnsi="Segoe UI" w:cs="Segoe UI"/>
          <w:color w:val="3B4256"/>
          <w:kern w:val="0"/>
          <w:lang w:eastAsia="ru-RU"/>
          <w14:ligatures w14:val="none"/>
        </w:rPr>
        <w:t>от 25.12.2025 № 93/57 потребителям, получающим тепловую энергию от ООО «ТСИ» в размере 2 129,90 руб./Гкал;</w:t>
      </w:r>
    </w:p>
    <w:p w14:paraId="5FFB22A5" w14:textId="77777777" w:rsidR="00A242C5" w:rsidRPr="00A242C5" w:rsidRDefault="00A242C5" w:rsidP="00A242C5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Segoe UI" w:eastAsia="Times New Roman" w:hAnsi="Segoe UI" w:cs="Segoe UI"/>
          <w:color w:val="3B4256"/>
          <w:kern w:val="0"/>
          <w:lang w:eastAsia="ru-RU"/>
          <w14:ligatures w14:val="none"/>
        </w:rPr>
      </w:pPr>
      <w:r w:rsidRPr="00A242C5">
        <w:rPr>
          <w:rFonts w:ascii="Segoe UI" w:eastAsia="Times New Roman" w:hAnsi="Segoe UI" w:cs="Segoe UI"/>
          <w:color w:val="3B4256"/>
          <w:kern w:val="0"/>
          <w:lang w:eastAsia="ru-RU"/>
          <w14:ligatures w14:val="none"/>
        </w:rPr>
        <w:t>от 25.12.2025 № 93/54 потребителям, получающим тепловую энергию от ООО «ООО «</w:t>
      </w:r>
      <w:proofErr w:type="spellStart"/>
      <w:r w:rsidRPr="00A242C5">
        <w:rPr>
          <w:rFonts w:ascii="Segoe UI" w:eastAsia="Times New Roman" w:hAnsi="Segoe UI" w:cs="Segoe UI"/>
          <w:color w:val="3B4256"/>
          <w:kern w:val="0"/>
          <w:lang w:eastAsia="ru-RU"/>
          <w14:ligatures w14:val="none"/>
        </w:rPr>
        <w:t>Теплосбыт</w:t>
      </w:r>
      <w:proofErr w:type="spellEnd"/>
      <w:r w:rsidRPr="00A242C5">
        <w:rPr>
          <w:rFonts w:ascii="Segoe UI" w:eastAsia="Times New Roman" w:hAnsi="Segoe UI" w:cs="Segoe UI"/>
          <w:color w:val="3B4256"/>
          <w:kern w:val="0"/>
          <w:lang w:eastAsia="ru-RU"/>
          <w14:ligatures w14:val="none"/>
        </w:rPr>
        <w:t xml:space="preserve">» (котельная по </w:t>
      </w:r>
      <w:proofErr w:type="spellStart"/>
      <w:r w:rsidRPr="00A242C5">
        <w:rPr>
          <w:rFonts w:ascii="Segoe UI" w:eastAsia="Times New Roman" w:hAnsi="Segoe UI" w:cs="Segoe UI"/>
          <w:color w:val="3B4256"/>
          <w:kern w:val="0"/>
          <w:lang w:eastAsia="ru-RU"/>
          <w14:ligatures w14:val="none"/>
        </w:rPr>
        <w:t>мкр</w:t>
      </w:r>
      <w:proofErr w:type="spellEnd"/>
      <w:r w:rsidRPr="00A242C5">
        <w:rPr>
          <w:rFonts w:ascii="Segoe UI" w:eastAsia="Times New Roman" w:hAnsi="Segoe UI" w:cs="Segoe UI"/>
          <w:color w:val="3B4256"/>
          <w:kern w:val="0"/>
          <w:lang w:eastAsia="ru-RU"/>
          <w14:ligatures w14:val="none"/>
        </w:rPr>
        <w:t>. 47, 48, г. Челябинск) в размере 1 766,35 руб./Гкал;</w:t>
      </w:r>
    </w:p>
    <w:p w14:paraId="406D0083" w14:textId="77777777" w:rsidR="00A242C5" w:rsidRPr="00A242C5" w:rsidRDefault="00A242C5" w:rsidP="00A242C5">
      <w:pPr>
        <w:spacing w:before="100" w:beforeAutospacing="1" w:after="100" w:afterAutospacing="1"/>
        <w:jc w:val="both"/>
        <w:rPr>
          <w:rFonts w:ascii="Segoe UI" w:eastAsia="Times New Roman" w:hAnsi="Segoe UI" w:cs="Segoe UI"/>
          <w:color w:val="3B4256"/>
          <w:kern w:val="0"/>
          <w:lang w:eastAsia="ru-RU"/>
          <w14:ligatures w14:val="none"/>
        </w:rPr>
      </w:pPr>
      <w:r w:rsidRPr="00A242C5">
        <w:rPr>
          <w:rFonts w:ascii="Segoe UI" w:eastAsia="Times New Roman" w:hAnsi="Segoe UI" w:cs="Segoe UI"/>
          <w:color w:val="3B4256"/>
          <w:kern w:val="0"/>
          <w:lang w:eastAsia="ru-RU"/>
          <w14:ligatures w14:val="none"/>
        </w:rPr>
        <w:t xml:space="preserve">Пример расчета платы для потребителей МУП «ЧКТС» </w:t>
      </w:r>
      <w:proofErr w:type="gramStart"/>
      <w:r w:rsidRPr="00A242C5">
        <w:rPr>
          <w:rFonts w:ascii="Segoe UI" w:eastAsia="Times New Roman" w:hAnsi="Segoe UI" w:cs="Segoe UI"/>
          <w:color w:val="3B4256"/>
          <w:kern w:val="0"/>
          <w:lang w:eastAsia="ru-RU"/>
          <w14:ligatures w14:val="none"/>
        </w:rPr>
        <w:t>и  АО</w:t>
      </w:r>
      <w:proofErr w:type="gramEnd"/>
      <w:r w:rsidRPr="00A242C5">
        <w:rPr>
          <w:rFonts w:ascii="Segoe UI" w:eastAsia="Times New Roman" w:hAnsi="Segoe UI" w:cs="Segoe UI"/>
          <w:color w:val="3B4256"/>
          <w:kern w:val="0"/>
          <w:lang w:eastAsia="ru-RU"/>
          <w14:ligatures w14:val="none"/>
        </w:rPr>
        <w:t xml:space="preserve"> «УСТЭК» за отопление на 1 </w:t>
      </w:r>
      <w:proofErr w:type="spellStart"/>
      <w:proofErr w:type="gramStart"/>
      <w:r w:rsidRPr="00A242C5">
        <w:rPr>
          <w:rFonts w:ascii="Segoe UI" w:eastAsia="Times New Roman" w:hAnsi="Segoe UI" w:cs="Segoe UI"/>
          <w:color w:val="3B4256"/>
          <w:kern w:val="0"/>
          <w:lang w:eastAsia="ru-RU"/>
          <w14:ligatures w14:val="none"/>
        </w:rPr>
        <w:t>кв.м</w:t>
      </w:r>
      <w:proofErr w:type="spellEnd"/>
      <w:proofErr w:type="gramEnd"/>
      <w:r w:rsidRPr="00A242C5">
        <w:rPr>
          <w:rFonts w:ascii="Segoe UI" w:eastAsia="Times New Roman" w:hAnsi="Segoe UI" w:cs="Segoe UI"/>
          <w:color w:val="3B4256"/>
          <w:kern w:val="0"/>
          <w:lang w:eastAsia="ru-RU"/>
          <w14:ligatures w14:val="none"/>
        </w:rPr>
        <w:t xml:space="preserve"> общей площади жилого помещения составит:</w:t>
      </w:r>
    </w:p>
    <w:p w14:paraId="30B982FF" w14:textId="77777777" w:rsidR="00A242C5" w:rsidRPr="00A242C5" w:rsidRDefault="00A242C5" w:rsidP="00A242C5">
      <w:pPr>
        <w:spacing w:before="100" w:beforeAutospacing="1" w:after="100" w:afterAutospacing="1"/>
        <w:jc w:val="both"/>
        <w:rPr>
          <w:rFonts w:ascii="Segoe UI" w:eastAsia="Times New Roman" w:hAnsi="Segoe UI" w:cs="Segoe UI"/>
          <w:color w:val="3B4256"/>
          <w:kern w:val="0"/>
          <w:lang w:eastAsia="ru-RU"/>
          <w14:ligatures w14:val="none"/>
        </w:rPr>
      </w:pPr>
      <w:r w:rsidRPr="00A242C5">
        <w:rPr>
          <w:rFonts w:ascii="Segoe UI" w:eastAsia="Times New Roman" w:hAnsi="Segoe UI" w:cs="Segoe UI"/>
          <w:b/>
          <w:bCs/>
          <w:color w:val="3B4256"/>
          <w:kern w:val="0"/>
          <w:lang w:eastAsia="ru-RU"/>
          <w14:ligatures w14:val="none"/>
        </w:rPr>
        <w:t>- январь, февраль, март, апрель 0,0366 х 2 184, 44 = 79,95 руб./кв. м общей площади;</w:t>
      </w:r>
    </w:p>
    <w:p w14:paraId="57E34F92" w14:textId="77777777" w:rsidR="00A242C5" w:rsidRPr="00A242C5" w:rsidRDefault="00A242C5" w:rsidP="00A242C5">
      <w:pPr>
        <w:spacing w:before="100" w:beforeAutospacing="1" w:after="100" w:afterAutospacing="1"/>
        <w:jc w:val="both"/>
        <w:rPr>
          <w:rFonts w:ascii="Segoe UI" w:eastAsia="Times New Roman" w:hAnsi="Segoe UI" w:cs="Segoe UI"/>
          <w:color w:val="3B4256"/>
          <w:kern w:val="0"/>
          <w:lang w:eastAsia="ru-RU"/>
          <w14:ligatures w14:val="none"/>
        </w:rPr>
      </w:pPr>
      <w:r w:rsidRPr="00A242C5">
        <w:rPr>
          <w:rFonts w:ascii="Segoe UI" w:eastAsia="Times New Roman" w:hAnsi="Segoe UI" w:cs="Segoe UI"/>
          <w:b/>
          <w:bCs/>
          <w:color w:val="3B4256"/>
          <w:kern w:val="0"/>
          <w:lang w:eastAsia="ru-RU"/>
          <w14:ligatures w14:val="none"/>
        </w:rPr>
        <w:t>- май 0,0122*2 184,44=26,65 руб./кв. м общей площади.</w:t>
      </w:r>
    </w:p>
    <w:p w14:paraId="46707333" w14:textId="77777777" w:rsidR="00A242C5" w:rsidRPr="00A242C5" w:rsidRDefault="00A242C5" w:rsidP="00A242C5">
      <w:pPr>
        <w:spacing w:before="100" w:beforeAutospacing="1" w:after="100" w:afterAutospacing="1"/>
        <w:rPr>
          <w:rFonts w:ascii="Segoe UI" w:eastAsia="Times New Roman" w:hAnsi="Segoe UI" w:cs="Segoe UI"/>
          <w:color w:val="3B4256"/>
          <w:kern w:val="0"/>
          <w:lang w:eastAsia="ru-RU"/>
          <w14:ligatures w14:val="none"/>
        </w:rPr>
      </w:pPr>
      <w:r w:rsidRPr="00A242C5">
        <w:rPr>
          <w:rFonts w:ascii="Segoe UI" w:eastAsia="Times New Roman" w:hAnsi="Segoe UI" w:cs="Segoe UI"/>
          <w:color w:val="3B4256"/>
          <w:kern w:val="0"/>
          <w:lang w:eastAsia="ru-RU"/>
          <w14:ligatures w14:val="none"/>
        </w:rPr>
        <w:lastRenderedPageBreak/>
        <w:t>         Аналогично расчет производится по всем остальным поставщикам тепловой энергии.</w:t>
      </w:r>
    </w:p>
    <w:p w14:paraId="178BAEEB" w14:textId="77777777" w:rsidR="00653C81" w:rsidRDefault="00653C81"/>
    <w:sectPr w:rsidR="00653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7A3099"/>
    <w:multiLevelType w:val="multilevel"/>
    <w:tmpl w:val="426CB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9767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2C5"/>
    <w:rsid w:val="00653C81"/>
    <w:rsid w:val="008F748D"/>
    <w:rsid w:val="00A242C5"/>
    <w:rsid w:val="00B44822"/>
    <w:rsid w:val="00CD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F16715"/>
  <w15:chartTrackingRefBased/>
  <w15:docId w15:val="{C82BCC6E-09F0-684E-B52A-C776CFF81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24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A24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42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4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42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42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42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42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42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42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A242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242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242C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242C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242C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242C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242C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242C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242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24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42C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24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242C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242C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242C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242C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242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242C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242C5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A242C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A242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 2013 – 2022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788</Words>
  <Characters>4492</Characters>
  <Application>Microsoft Office Word</Application>
  <DocSecurity>0</DocSecurity>
  <Lines>37</Lines>
  <Paragraphs>10</Paragraphs>
  <ScaleCrop>false</ScaleCrop>
  <Company/>
  <LinksUpToDate>false</LinksUpToDate>
  <CharactersWithSpaces>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worm-os</dc:creator>
  <cp:keywords/>
  <dc:description/>
  <cp:lastModifiedBy>worm-os</cp:lastModifiedBy>
  <cp:revision>1</cp:revision>
  <dcterms:created xsi:type="dcterms:W3CDTF">2026-01-27T09:19:00Z</dcterms:created>
  <dcterms:modified xsi:type="dcterms:W3CDTF">2026-01-27T09:21:00Z</dcterms:modified>
</cp:coreProperties>
</file>